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="http://schemas.openxmlformats.org/wordprocessingml/2006/main" w14:paraId="1FECF7D6" w14:textId="1906034E" w:rsidR="00E45ACE" w:rsidRPr="00E45ACE" w:rsidRDefault="00E45ACE" w:rsidP="00E45AC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  <w:lang w:bidi="fi-FI" w:val="fi-FI"/>
        </w:rPr>
        <w:t xml:space="preserve">H2.8</w:t>
      </w:r>
    </w:p>
    <w:p xmlns:w="http://schemas.openxmlformats.org/wordprocessingml/2006/main" w14:paraId="6FC58A8F" w14:textId="77777777" w:rsidR="00E45ACE" w:rsidRDefault="00E45ACE" w:rsidP="005809BC">
      <w:pPr>
        <w:spacing w:line="276" w:lineRule="auto"/>
      </w:pPr>
    </w:p>
    <w:p xmlns:w="http://schemas.openxmlformats.org/wordprocessingml/2006/main" w14:paraId="29E60206" w14:textId="60EC9964" w:rsidR="005809BC" w:rsidRPr="00E45ACE" w:rsidRDefault="00302C81" w:rsidP="005809BC">
      <w:pPr>
        <w:spacing w:line="276" w:lineRule="auto"/>
        <w:rPr>
          <w:rFonts w:ascii="Helvetica" w:hAnsi="Helvetica"/>
          <w:sz w:val="28"/>
          <w:szCs w:val="28"/>
        </w:rPr>
      </w:pPr>
      <w:r w:rsidRPr="00E45ACE">
        <w:rPr>
          <w:rFonts w:ascii="Helvetica" w:hAnsi="Helvetica" w:eastAsia="Helvetica" w:cs="Helvetica" w:hint="Helvetica"/>
          <w:sz w:val="28"/>
          <w:szCs w:val="28"/>
          <w:lang w:bidi="fi-FI" w:val="fi-FI"/>
        </w:rPr>
        <w:t xml:space="preserve">Reiluus: yhdenvertaisuus vai tasa-arvo?</w:t>
      </w:r>
    </w:p>
    <w:p xmlns:w="http://schemas.openxmlformats.org/wordprocessingml/2006/main" w14:paraId="19A398D0" w14:textId="342A26ED" w:rsidR="005809BC" w:rsidRDefault="005809BC" w:rsidP="005809BC">
      <w:pPr>
        <w:spacing w:line="276" w:lineRule="auto"/>
        <w:rPr>
          <w:rFonts w:ascii="Helvetica" w:hAnsi="Helvetica"/>
          <w:sz w:val="22"/>
          <w:szCs w:val="22"/>
        </w:rPr>
      </w:pPr>
    </w:p>
    <w:p xmlns:w="http://schemas.openxmlformats.org/wordprocessingml/2006/main" w14:paraId="681EA766" w14:textId="77777777" w:rsidR="00E45ACE" w:rsidRDefault="00E45ACE" w:rsidP="006B30F2">
      <w:pPr>
        <w:spacing w:line="276" w:lineRule="auto"/>
        <w:rPr>
          <w:rFonts w:ascii="Helvetica" w:hAnsi="Helvetica"/>
          <w:sz w:val="22"/>
          <w:szCs w:val="22"/>
        </w:rPr>
      </w:pPr>
    </w:p>
    <w:p xmlns:w="http://schemas.openxmlformats.org/wordprocessingml/2006/main" w14:paraId="339E5E79" w14:textId="16B991E4" w:rsidR="006B30F2" w:rsidRDefault="006B30F2" w:rsidP="006B30F2">
      <w:pPr>
        <w:spacing w:line="276" w:lineRule="auto"/>
        <w:rPr>
          <w:rFonts w:ascii="Helvetica" w:hAnsi="Helvetica"/>
          <w:sz w:val="22"/>
          <w:szCs w:val="22"/>
        </w:rPr>
      </w:pPr>
      <w:r w:rsidRPr="006B30F2">
        <w:rPr>
          <w:rFonts w:ascii="Helvetica" w:hAnsi="Helvetica" w:eastAsia="Helvetica" w:cs="Helvetica" w:hint="Helvetica"/>
          <w:sz w:val="22"/>
          <w:szCs w:val="22"/>
          <w:lang w:bidi="fi-FI" w:val="fi-FI"/>
        </w:rPr>
        <w:t xml:space="preserve">Tarkoittaako reiluus sitä, että kaikki saavat saman? Entä ihmiset, joilla on erityistarpeita? Itse asiassa reiluus voi tarkoittaa vain kaikkien erityistarpeiden huomioimista. Kutsumme tätä inklusiivisuudeksi.</w:t>
      </w:r>
    </w:p>
    <w:p xmlns:w="http://schemas.openxmlformats.org/wordprocessingml/2006/main" w14:paraId="0E209F09" w14:textId="77777777" w:rsidR="006B30F2" w:rsidRDefault="006B30F2" w:rsidP="005809BC">
      <w:pPr>
        <w:spacing w:line="276" w:lineRule="auto"/>
        <w:rPr>
          <w:rFonts w:ascii="Helvetica" w:hAnsi="Helvetica"/>
          <w:sz w:val="22"/>
          <w:szCs w:val="22"/>
        </w:rPr>
      </w:pPr>
    </w:p>
    <w:p xmlns:w="http://schemas.openxmlformats.org/wordprocessingml/2006/main" w14:paraId="69414E2A" w14:textId="32DD1260" w:rsidR="00302C81" w:rsidRDefault="00302C81" w:rsidP="005809BC">
      <w:pPr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 w:eastAsia="Helvetica" w:cs="Helvetica" w:hint="Helvetica"/>
          <w:sz w:val="22"/>
          <w:szCs w:val="22"/>
          <w:lang w:bidi="fi-FI" w:val="fi-FI"/>
        </w:rPr>
        <w:t xml:space="preserve">Tämä on yksi tehokkaimmista ja suosituimmista aktiviteeteista, jonka avulla nuoria voi auttaa ymmärtämään, mitä reiluuden käsitteellä tarkoitetaan. Samalla on mahdollista haastaa ”ei ole reilua” -argumenttia, johon ne, jotka itse asiassa vastustavat inklusiivisuutta ja tasa-arvoa, usein turvautuvat.</w:t>
      </w:r>
    </w:p>
    <w:p xmlns:w="http://schemas.openxmlformats.org/wordprocessingml/2006/main" w14:paraId="5B24BD47" w14:textId="77777777" w:rsidR="00302C81" w:rsidRDefault="00302C81" w:rsidP="005809BC">
      <w:pPr>
        <w:spacing w:line="276" w:lineRule="auto"/>
        <w:rPr>
          <w:rFonts w:ascii="Helvetica" w:hAnsi="Helvetica"/>
          <w:sz w:val="22"/>
          <w:szCs w:val="22"/>
        </w:rPr>
      </w:pPr>
    </w:p>
    <w:p xmlns:w="http://schemas.openxmlformats.org/wordprocessingml/2006/main" w14:paraId="3F85F56D" w14:textId="0E08B7C2" w:rsidR="00770EA4" w:rsidRDefault="00770EA4" w:rsidP="005809BC">
      <w:pPr>
        <w:spacing w:line="276" w:lineRule="auto"/>
        <w:rPr>
          <w:rFonts w:ascii="Helvetica" w:hAnsi="Helvetica"/>
          <w:sz w:val="22"/>
          <w:szCs w:val="22"/>
        </w:rPr>
      </w:pPr>
    </w:p>
    <w:p xmlns:w="http://schemas.openxmlformats.org/wordprocessingml/2006/main" w14:paraId="2A789420" w14:textId="69B6CAAB" w:rsidR="00302C81" w:rsidRPr="00E45ACE" w:rsidRDefault="00770EA4" w:rsidP="005809BC">
      <w:pPr>
        <w:spacing w:line="276" w:lineRule="auto"/>
        <w:rPr>
          <w:rFonts w:ascii="Helvetica" w:hAnsi="Helvetica"/>
          <w:sz w:val="28"/>
          <w:szCs w:val="28"/>
        </w:rPr>
      </w:pPr>
      <w:r w:rsidRPr="00E45ACE">
        <w:rPr>
          <w:rFonts w:ascii="Helvetica" w:hAnsi="Helvetica" w:eastAsia="Helvetica" w:cs="Helvetica" w:hint="Helvetica"/>
          <w:sz w:val="28"/>
          <w:szCs w:val="28"/>
          <w:lang w:bidi="fi-FI" w:val="fi-FI"/>
        </w:rPr>
        <w:t xml:space="preserve">Aktiviteetti: Laastarit kaikille! </w:t>
      </w:r>
    </w:p>
    <w:p xmlns:w="http://schemas.openxmlformats.org/wordprocessingml/2006/main" w14:paraId="0096A46F" w14:textId="53E7CBD1" w:rsidR="00B505C4" w:rsidRDefault="00B505C4" w:rsidP="005809BC">
      <w:pPr>
        <w:spacing w:line="276" w:lineRule="auto"/>
        <w:rPr>
          <w:rFonts w:ascii="Helvetica" w:hAnsi="Helvetica"/>
          <w:sz w:val="22"/>
          <w:szCs w:val="22"/>
        </w:rPr>
      </w:pPr>
    </w:p>
    <w:p xmlns:w="http://schemas.openxmlformats.org/wordprocessingml/2006/main" w14:paraId="7E82E24B" w14:textId="44C71572" w:rsidR="00770EA4" w:rsidRDefault="00770EA4" w:rsidP="005809BC">
      <w:pPr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 w:eastAsia="Helvetica" w:cs="Helvetica" w:hint="Helvetica"/>
          <w:sz w:val="22"/>
          <w:szCs w:val="22"/>
          <w:lang w:bidi="fi-FI" w:val="fi-FI"/>
        </w:rPr>
        <w:t xml:space="preserve">Käytä suurta paperiarkkia tai valkotaulua ja tee luettelo yleisistä kipua aiheuttavista asioista:</w:t>
      </w:r>
    </w:p>
    <w:p xmlns:w="http://schemas.openxmlformats.org/wordprocessingml/2006/main" w14:paraId="13F32982" w14:textId="3E76BFFF" w:rsidR="00770EA4" w:rsidRDefault="00770EA4" w:rsidP="005809BC">
      <w:pPr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 w:eastAsia="Helvetica" w:cs="Helvetica" w:hint="Helvetica"/>
          <w:sz w:val="22"/>
          <w:szCs w:val="22"/>
          <w:lang w:bidi="fi-FI" w:val="fi-FI"/>
        </w:rPr>
        <w:t xml:space="preserve">haava sormessa</w:t>
      </w:r>
    </w:p>
    <w:p xmlns:w="http://schemas.openxmlformats.org/wordprocessingml/2006/main" w14:paraId="6CB07F63" w14:textId="0B15A1C0" w:rsidR="00770EA4" w:rsidRDefault="00770EA4" w:rsidP="005809BC">
      <w:pPr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 w:eastAsia="Helvetica" w:cs="Helvetica" w:hint="Helvetica"/>
          <w:sz w:val="22"/>
          <w:szCs w:val="22"/>
          <w:lang w:bidi="fi-FI" w:val="fi-FI"/>
        </w:rPr>
        <w:t xml:space="preserve">naarmu sääressä </w:t>
      </w:r>
    </w:p>
    <w:p xmlns:w="http://schemas.openxmlformats.org/wordprocessingml/2006/main" w14:paraId="57EAEAFC" w14:textId="338599BA" w:rsidR="00770EA4" w:rsidRDefault="00770EA4" w:rsidP="005809BC">
      <w:pPr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 w:eastAsia="Helvetica" w:cs="Helvetica" w:hint="Helvetica"/>
          <w:sz w:val="22"/>
          <w:szCs w:val="22"/>
          <w:lang w:bidi="fi-FI" w:val="fi-FI"/>
        </w:rPr>
        <w:t xml:space="preserve">päänsärky</w:t>
      </w:r>
    </w:p>
    <w:p xmlns:w="http://schemas.openxmlformats.org/wordprocessingml/2006/main" w14:paraId="27673FA6" w14:textId="3BACEC82" w:rsidR="00770EA4" w:rsidRDefault="00402633" w:rsidP="005809BC">
      <w:pPr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 w:eastAsia="Helvetica" w:cs="Helvetica" w:hint="Helvetica"/>
          <w:sz w:val="22"/>
          <w:szCs w:val="22"/>
          <w:lang w:bidi="fi-FI" w:val="fi-FI"/>
        </w:rPr>
        <w:t xml:space="preserve">kyynärpääkipu</w:t>
      </w:r>
    </w:p>
    <w:p xmlns:w="http://schemas.openxmlformats.org/wordprocessingml/2006/main" w14:paraId="73FA000E" w14:textId="6282DE6E" w:rsidR="00402633" w:rsidRDefault="00402633" w:rsidP="005809BC">
      <w:pPr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 w:eastAsia="Helvetica" w:cs="Helvetica" w:hint="Helvetica"/>
          <w:sz w:val="22"/>
          <w:szCs w:val="22"/>
          <w:lang w:bidi="fi-FI" w:val="fi-FI"/>
        </w:rPr>
        <w:t xml:space="preserve">polvikipu jne.</w:t>
      </w:r>
    </w:p>
    <w:p xmlns:w="http://schemas.openxmlformats.org/wordprocessingml/2006/main" w14:paraId="6D05C9C2" w14:textId="519C1F77" w:rsidR="00473E95" w:rsidRDefault="00473E95" w:rsidP="005809BC">
      <w:pPr>
        <w:spacing w:line="276" w:lineRule="auto"/>
        <w:rPr>
          <w:rFonts w:ascii="Helvetica" w:hAnsi="Helvetica"/>
          <w:sz w:val="22"/>
          <w:szCs w:val="22"/>
        </w:rPr>
      </w:pPr>
    </w:p>
    <w:p xmlns:w="http://schemas.openxmlformats.org/wordprocessingml/2006/main" w14:paraId="6D6FFB95" w14:textId="58D911A3" w:rsidR="00402633" w:rsidRDefault="00402633" w:rsidP="005809BC">
      <w:pPr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 w:eastAsia="Helvetica" w:cs="Helvetica" w:hint="Helvetica"/>
          <w:sz w:val="22"/>
          <w:szCs w:val="22"/>
          <w:lang w:bidi="fi-FI" w:val="fi-FI"/>
        </w:rPr>
        <w:t xml:space="preserve">Jos käytät paperia, kiinnitä se seinälle niin, että se on kaikkien nähtävissä.</w:t>
      </w:r>
    </w:p>
    <w:p xmlns:w="http://schemas.openxmlformats.org/wordprocessingml/2006/main" w14:paraId="3D056500" w14:textId="77777777" w:rsidR="00402633" w:rsidRDefault="00402633" w:rsidP="005809BC">
      <w:pPr>
        <w:spacing w:line="276" w:lineRule="auto"/>
        <w:rPr>
          <w:rFonts w:ascii="Helvetica" w:hAnsi="Helvetica"/>
          <w:sz w:val="22"/>
          <w:szCs w:val="22"/>
        </w:rPr>
      </w:pPr>
    </w:p>
    <w:p xmlns:w="http://schemas.openxmlformats.org/wordprocessingml/2006/main" w14:paraId="0A56AAA4" w14:textId="3AFEA25A" w:rsidR="00473E95" w:rsidRDefault="00473E95" w:rsidP="005809BC">
      <w:pPr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 w:eastAsia="Helvetica" w:cs="Helvetica" w:hint="Helvetica"/>
          <w:sz w:val="22"/>
          <w:szCs w:val="22"/>
          <w:lang w:bidi="fi-FI" w:val="fi-FI"/>
        </w:rPr>
        <w:t xml:space="preserve">Pyydä ryhmää huutelemaan yksi kerrallaan vammoja tai kipuja, joita heillä on.</w:t>
      </w:r>
    </w:p>
    <w:p xmlns:w="http://schemas.openxmlformats.org/wordprocessingml/2006/main" w14:paraId="3EAD4F5E" w14:textId="19CAB1AD" w:rsidR="00473E95" w:rsidRDefault="00473E95" w:rsidP="005809BC">
      <w:pPr>
        <w:spacing w:line="276" w:lineRule="auto"/>
        <w:rPr>
          <w:rFonts w:ascii="Helvetica" w:hAnsi="Helvetica"/>
          <w:sz w:val="22"/>
          <w:szCs w:val="22"/>
        </w:rPr>
      </w:pPr>
    </w:p>
    <w:p xmlns:w="http://schemas.openxmlformats.org/wordprocessingml/2006/main" w14:paraId="100EFC3D" w14:textId="60B4A8BF" w:rsidR="00473E95" w:rsidRDefault="00473E95" w:rsidP="005809BC">
      <w:pPr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 w:eastAsia="Helvetica" w:cs="Helvetica" w:hint="Helvetica"/>
          <w:sz w:val="22"/>
          <w:szCs w:val="22"/>
          <w:lang w:bidi="fi-FI" w:val="fi-FI"/>
        </w:rPr>
        <w:t xml:space="preserve">Anna jokaisesta vastauksesta laastari (lapset rakastavat laastareita!) olipa vamma tai kipu mikä tahansa.</w:t>
      </w:r>
    </w:p>
    <w:p xmlns:w="http://schemas.openxmlformats.org/wordprocessingml/2006/main" w14:paraId="0DBA9F80" w14:textId="4B85AB7E" w:rsidR="00473E95" w:rsidRDefault="00473E95" w:rsidP="005809BC">
      <w:pPr>
        <w:spacing w:line="276" w:lineRule="auto"/>
        <w:rPr>
          <w:rFonts w:ascii="Helvetica" w:hAnsi="Helvetica"/>
          <w:sz w:val="22"/>
          <w:szCs w:val="22"/>
        </w:rPr>
      </w:pPr>
    </w:p>
    <w:p xmlns:w="http://schemas.openxmlformats.org/wordprocessingml/2006/main" w14:paraId="6210F13D" w14:textId="361AF95E" w:rsidR="00473E95" w:rsidRDefault="00473E95" w:rsidP="005809BC">
      <w:pPr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 w:eastAsia="Helvetica" w:cs="Helvetica" w:hint="Helvetica"/>
          <w:sz w:val="22"/>
          <w:szCs w:val="22"/>
          <w:lang w:bidi="fi-FI" w:val="fi-FI"/>
        </w:rPr>
        <w:t xml:space="preserve">Kysy heiltä, mitä he ajattelivat siitä, että jokainen sai laastarin. Jotkut ovat hämmentyneitä ja ihmettelevät, miksi opettaja antoi heille laastarin päänsärkyyn. He saattavat myös kysyä miksi.</w:t>
      </w:r>
    </w:p>
    <w:p xmlns:w="http://schemas.openxmlformats.org/wordprocessingml/2006/main" w14:paraId="6E58D5B2" w14:textId="610B0BC4" w:rsidR="00402633" w:rsidRDefault="00402633" w:rsidP="005809BC">
      <w:pPr>
        <w:spacing w:line="276" w:lineRule="auto"/>
        <w:rPr>
          <w:rFonts w:ascii="Helvetica" w:hAnsi="Helvetica"/>
          <w:sz w:val="22"/>
          <w:szCs w:val="22"/>
        </w:rPr>
      </w:pPr>
    </w:p>
    <w:p xmlns:w="http://schemas.openxmlformats.org/wordprocessingml/2006/main" w14:paraId="7FCF5303" w14:textId="51437DC7" w:rsidR="00402633" w:rsidRDefault="00402633" w:rsidP="005809BC">
      <w:pPr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 w:eastAsia="Helvetica" w:cs="Helvetica" w:hint="Helvetica"/>
          <w:sz w:val="22"/>
          <w:szCs w:val="22"/>
          <w:lang w:bidi="fi-FI" w:val="fi-FI"/>
        </w:rPr>
        <w:t xml:space="preserve">Sano vain, että olisi epäreilua, jos kaikki eivät saisi laastaria.</w:t>
      </w:r>
    </w:p>
    <w:p xmlns:w="http://schemas.openxmlformats.org/wordprocessingml/2006/main" w14:paraId="32695626" w14:textId="77777777" w:rsidR="00B84938" w:rsidRDefault="00B84938" w:rsidP="005809BC">
      <w:pPr>
        <w:spacing w:line="276" w:lineRule="auto"/>
        <w:rPr>
          <w:rFonts w:ascii="Helvetica" w:hAnsi="Helvetica"/>
          <w:sz w:val="22"/>
          <w:szCs w:val="22"/>
        </w:rPr>
      </w:pPr>
    </w:p>
    <w:p xmlns:w="http://schemas.openxmlformats.org/wordprocessingml/2006/main" w14:paraId="530DC1C9" w14:textId="253D0EB1" w:rsidR="00402633" w:rsidRDefault="00402633" w:rsidP="005809BC">
      <w:pPr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 w:eastAsia="Helvetica" w:cs="Helvetica" w:hint="Helvetica"/>
          <w:sz w:val="22"/>
          <w:szCs w:val="22"/>
          <w:lang w:bidi="fi-FI" w:val="fi-FI"/>
        </w:rPr>
        <w:t xml:space="preserve">Ala sitten kysymään kysymyksiä ja käymään keskustelua:</w:t>
      </w:r>
    </w:p>
    <w:p xmlns:w="http://schemas.openxmlformats.org/wordprocessingml/2006/main" w14:paraId="5398C174" w14:textId="26426A5D" w:rsidR="00973B1E" w:rsidRDefault="00973B1E" w:rsidP="005809BC">
      <w:pPr>
        <w:spacing w:line="276" w:lineRule="auto"/>
        <w:rPr>
          <w:rFonts w:ascii="Helvetica" w:hAnsi="Helvetica"/>
          <w:sz w:val="22"/>
          <w:szCs w:val="22"/>
        </w:rPr>
      </w:pPr>
    </w:p>
    <w:p xmlns:w="http://schemas.openxmlformats.org/wordprocessingml/2006/main" w14:paraId="5CF748DA" w14:textId="050F78B2" w:rsidR="00973B1E" w:rsidRDefault="00973B1E" w:rsidP="005809BC">
      <w:pPr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 w:eastAsia="Helvetica" w:cs="Helvetica" w:hint="Helvetica"/>
          <w:sz w:val="22"/>
          <w:szCs w:val="22"/>
          <w:lang w:bidi="fi-FI" w:val="fi-FI"/>
        </w:rPr>
        <w:t xml:space="preserve">Oliko reilua, että kaikki saivat laastarin?</w:t>
      </w:r>
    </w:p>
    <w:p xmlns:w="http://schemas.openxmlformats.org/wordprocessingml/2006/main" w14:paraId="59BAC469" w14:textId="2BDEF2FC" w:rsidR="00B505C4" w:rsidRDefault="00B505C4" w:rsidP="005809BC">
      <w:pPr>
        <w:spacing w:line="276" w:lineRule="auto"/>
        <w:rPr>
          <w:rFonts w:ascii="Helvetica" w:hAnsi="Helvetica"/>
          <w:sz w:val="22"/>
          <w:szCs w:val="22"/>
        </w:rPr>
      </w:pPr>
    </w:p>
    <w:p xmlns:w="http://schemas.openxmlformats.org/wordprocessingml/2006/main" w14:paraId="31C2BFDA" w14:textId="1746EC9C" w:rsidR="00973B1E" w:rsidRDefault="00973B1E" w:rsidP="00973B1E">
      <w:pPr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 w:eastAsia="Helvetica" w:cs="Helvetica" w:hint="Helvetica"/>
          <w:sz w:val="22"/>
          <w:szCs w:val="22"/>
          <w:lang w:bidi="fi-FI" w:val="fi-FI"/>
        </w:rPr>
        <w:t xml:space="preserve">Ovatko kaikki laastarin saaneet tasa-arvoisia?</w:t>
      </w:r>
    </w:p>
    <w:p xmlns:w="http://schemas.openxmlformats.org/wordprocessingml/2006/main" w14:paraId="16EFCB0E" w14:textId="084D9C46" w:rsidR="00973B1E" w:rsidRDefault="00973B1E" w:rsidP="00973B1E">
      <w:pPr>
        <w:spacing w:line="276" w:lineRule="auto"/>
        <w:rPr>
          <w:rFonts w:ascii="Helvetica" w:hAnsi="Helvetica"/>
          <w:sz w:val="22"/>
          <w:szCs w:val="22"/>
        </w:rPr>
      </w:pPr>
    </w:p>
    <w:p xmlns:w="http://schemas.openxmlformats.org/wordprocessingml/2006/main" w14:paraId="2470E826" w14:textId="6D44FFDB" w:rsidR="00973B1E" w:rsidRDefault="00973B1E" w:rsidP="00973B1E">
      <w:pPr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 w:eastAsia="Helvetica" w:cs="Helvetica" w:hint="Helvetica"/>
          <w:sz w:val="22"/>
          <w:szCs w:val="22"/>
          <w:lang w:bidi="fi-FI" w:val="fi-FI"/>
        </w:rPr>
        <w:t xml:space="preserve">Auttoiko laastarin saaminen kaikkia?</w:t>
      </w:r>
    </w:p>
    <w:p xmlns:w="http://schemas.openxmlformats.org/wordprocessingml/2006/main" w14:paraId="0B1857D8" w14:textId="3FEEA082" w:rsidR="00182591" w:rsidRDefault="00182591" w:rsidP="00973B1E">
      <w:pPr>
        <w:spacing w:line="276" w:lineRule="auto"/>
        <w:rPr>
          <w:rFonts w:ascii="Helvetica" w:hAnsi="Helvetica"/>
          <w:sz w:val="22"/>
          <w:szCs w:val="22"/>
        </w:rPr>
      </w:pPr>
    </w:p>
    <w:p xmlns:w="http://schemas.openxmlformats.org/wordprocessingml/2006/main" w14:paraId="4090670E" w14:textId="47DF496B" w:rsidR="00182591" w:rsidRDefault="00182591" w:rsidP="00973B1E">
      <w:pPr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 w:eastAsia="Helvetica" w:cs="Helvetica" w:hint="Helvetica"/>
          <w:sz w:val="22"/>
          <w:szCs w:val="22"/>
          <w:lang w:bidi="fi-FI" w:val="fi-FI"/>
        </w:rPr>
        <w:t xml:space="preserve">Nyt voit siirtyä keskusteluun siitä, että lapsi saa lisäapua luokassa, koska hän puhuu toista kieltä äidinkielenään, minkä vuoksi hänellä on vaikeuksia ymmärtää paikallista kieltä. Laastari toimii lisäapuna tässä.</w:t>
      </w:r>
    </w:p>
    <w:p xmlns:w="http://schemas.openxmlformats.org/wordprocessingml/2006/main" w14:paraId="5A93A795" w14:textId="6D90F823" w:rsidR="00182591" w:rsidRDefault="00182591" w:rsidP="00973B1E">
      <w:pPr>
        <w:spacing w:line="276" w:lineRule="auto"/>
        <w:rPr>
          <w:rFonts w:ascii="Helvetica" w:hAnsi="Helvetica"/>
          <w:sz w:val="22"/>
          <w:szCs w:val="22"/>
        </w:rPr>
      </w:pPr>
    </w:p>
    <w:p xmlns:w="http://schemas.openxmlformats.org/wordprocessingml/2006/main" w14:paraId="6D8C3DF7" w14:textId="02A9ED30" w:rsidR="00182591" w:rsidRDefault="00182591" w:rsidP="00973B1E">
      <w:pPr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 w:eastAsia="Helvetica" w:cs="Helvetica" w:hint="Helvetica"/>
          <w:sz w:val="22"/>
          <w:szCs w:val="22"/>
          <w:lang w:bidi="fi-FI" w:val="fi-FI"/>
        </w:rPr>
        <w:t xml:space="preserve">Sitten voit selittää, että kouluissamme on ihmisiä, joilla on erilaisia tarpeita (esim. vammaiset tai pakolaiset), ja jos näihin tarpeisiin ei puututa, he todennäköisesti jäävät oppimisessa jälkeen.</w:t>
      </w:r>
    </w:p>
    <w:p xmlns:w="http://schemas.openxmlformats.org/wordprocessingml/2006/main" w14:paraId="544441F6" w14:textId="3AC6F5B8" w:rsidR="00302C81" w:rsidRDefault="00302C81" w:rsidP="005809BC">
      <w:pPr>
        <w:spacing w:line="276" w:lineRule="auto"/>
        <w:rPr>
          <w:rFonts w:ascii="Helvetica" w:hAnsi="Helvetica"/>
          <w:sz w:val="22"/>
          <w:szCs w:val="22"/>
        </w:rPr>
      </w:pPr>
    </w:p>
    <w:p xmlns:w="http://schemas.openxmlformats.org/wordprocessingml/2006/main" w14:paraId="7DCD5FD1" w14:textId="497A525D" w:rsidR="00321D6C" w:rsidRPr="005809BC" w:rsidRDefault="00321D6C" w:rsidP="005809BC">
      <w:pPr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 w:eastAsia="Helvetica" w:cs="Helvetica" w:hint="Helvetica"/>
          <w:sz w:val="22"/>
          <w:szCs w:val="22"/>
          <w:lang w:bidi="fi-FI" w:val="fi-FI"/>
        </w:rPr>
        <w:t xml:space="preserve">Tämä auttaa yli 10-vuotiaita nuoria ymmärtämään reiluuden käsitteen ja eron yhdenvertaisuuden ja tasa-arvon välillä.</w:t>
      </w:r>
    </w:p>
    <w:sectPr xmlns:w="http://schemas.openxmlformats.org/wordprocessingml/2006/main" w:rsidR="00321D6C" w:rsidRPr="00580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HELVETICA LIGHT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:abstractNumId="0" w15:restartNumberingAfterBreak="0">
    <w:nsid w:val="0AE77819"/>
    <w:multiLevelType w:val="multilevel"/>
    <w:tmpl w:val="41A25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522710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shaharan Vaithilingam">
    <w15:presenceInfo w15:providerId="Windows Live" w15:userId="e720e51ed72945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BC"/>
    <w:rsid w:val="00182591"/>
    <w:rsid w:val="00302C81"/>
    <w:rsid w:val="00321D6C"/>
    <w:rsid w:val="00402633"/>
    <w:rsid w:val="00473B7D"/>
    <w:rsid w:val="00473E95"/>
    <w:rsid w:val="00522624"/>
    <w:rsid w:val="005809BC"/>
    <w:rsid w:val="005F0FE2"/>
    <w:rsid w:val="006B30F2"/>
    <w:rsid w:val="00770EA4"/>
    <w:rsid w:val="00855CFB"/>
    <w:rsid w:val="00973B1E"/>
    <w:rsid w:val="00B505C4"/>
    <w:rsid w:val="00B84938"/>
    <w:rsid w:val="00E00BF9"/>
    <w:rsid w:val="00E4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39465"/>
  <w15:chartTrackingRefBased/>
  <w15:docId w15:val="{C5121EAD-6338-1740-82C9-0F9BF8F537E9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09BC"/>
  </w:style>
  <w:style w:type="character" w:styleId="Hyperlink">
    <w:name w:val="Hyperlink"/>
    <w:basedOn w:val="DefaultParagraphFont"/>
    <w:uiPriority w:val="99"/>
    <w:semiHidden/>
    <w:unhideWhenUsed/>
    <w:rsid w:val="005809BC"/>
    <w:rPr>
      <w:color w:val="0000FF"/>
      <w:u w:val="single"/>
    </w:rPr>
  </w:style>
  <w:style w:type="paragraph" w:styleId="Revision">
    <w:name w:val="Revision"/>
    <w:hidden/>
    <w:uiPriority w:val="99"/>
    <w:semiHidden/>
    <w:rsid w:val="00E00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microsoft.com/office/2011/relationships/people" Target="people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1563</Characters>
  <Application>Microsoft Office Word</Application>
  <DocSecurity>0</DocSecurity>
  <Lines>71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Nishaharan Vaithilingam</dc:creator>
  <cp:keywords/>
  <dc:description/>
  <cp:lastModifiedBy>Nishaharan Vaithilingam</cp:lastModifiedBy>
  <cp:revision>2</cp:revision>
  <dcterms:created xsi:type="dcterms:W3CDTF">2022-09-26T00:41:00Z</dcterms:created>
  <dcterms:modified xsi:type="dcterms:W3CDTF">2022-09-26T00:41:00Z</dcterms:modified>
</cp:coreProperties>
</file>